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3：</w:t>
      </w:r>
    </w:p>
    <w:p>
      <w:pPr>
        <w:jc w:val="center"/>
        <w:outlineLvl w:val="1"/>
        <w:rPr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河南大学第一附属医院招标采购项目审批表</w:t>
      </w:r>
    </w:p>
    <w:tbl>
      <w:tblPr>
        <w:tblStyle w:val="2"/>
        <w:tblpPr w:leftFromText="180" w:rightFromText="180" w:vertAnchor="text" w:horzAnchor="page" w:tblpX="1451" w:tblpY="363"/>
        <w:tblOverlap w:val="never"/>
        <w:tblW w:w="9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15"/>
        <w:gridCol w:w="1789"/>
        <w:gridCol w:w="895"/>
        <w:gridCol w:w="178"/>
        <w:gridCol w:w="716"/>
        <w:gridCol w:w="179"/>
        <w:gridCol w:w="536"/>
        <w:gridCol w:w="537"/>
        <w:gridCol w:w="717"/>
        <w:gridCol w:w="71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归口管理部门</w:t>
            </w:r>
          </w:p>
        </w:tc>
        <w:tc>
          <w:tcPr>
            <w:tcW w:w="250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89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采购项目具体要求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24765</wp:posOffset>
                      </wp:positionV>
                      <wp:extent cx="154305" cy="182245"/>
                      <wp:effectExtent l="4445" t="4445" r="12700" b="22860"/>
                      <wp:wrapNone/>
                      <wp:docPr id="43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3.3pt;margin-top:1.95pt;height:14.35pt;width:12.15pt;z-index:251756544;mso-width-relative:page;mso-height-relative:page;" fillcolor="#FFFFFF" filled="t" stroked="t" coordsize="21600,21600" o:gfxdata="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4WwHdYAAAAI&#10;AQAADwAAAAAAAAABACAAAAAiAAAAZHJzL2Rvd25yZXYueG1sUEsBAhQAFAAAAAgAh07iQM8MV+Ll&#10;AQAA3wMAAA4AAAAAAAAAAQAgAAAAJQ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Cs w:val="21"/>
              </w:rPr>
              <w:t xml:space="preserve">是否列入年度预算 是  </w:t>
            </w:r>
          </w:p>
          <w:p>
            <w:pPr>
              <w:rPr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74295</wp:posOffset>
                      </wp:positionV>
                      <wp:extent cx="154305" cy="164465"/>
                      <wp:effectExtent l="4445" t="4445" r="12700" b="2159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3.4pt;margin-top:5.85pt;height:12.95pt;width:12.15pt;z-index:251755520;mso-width-relative:page;mso-height-relative:page;" fillcolor="#FFFFFF" filled="t" stroked="t" coordsize="21600,21600" o:gfxdata="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+s691gAAAAkB&#10;AAAPAAAAAAAAAAEAIAAAACIAAABkcnMvZG93bnJldi54bWxQSwECFAAUAAAACACHTuJAesYWaOQB&#10;AADfAwAADgAAAAAAAAABACAAAAAl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Cs w:val="21"/>
              </w:rPr>
              <w:t xml:space="preserve">                 否</w:t>
            </w:r>
          </w:p>
        </w:tc>
        <w:tc>
          <w:tcPr>
            <w:tcW w:w="5545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本次采购计划请于          年     月     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采购项目名称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控制金额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（可另附明细表）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95" w:type="dxa"/>
            <w:gridSpan w:val="2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资金来源</w:t>
            </w:r>
          </w:p>
        </w:tc>
        <w:tc>
          <w:tcPr>
            <w:tcW w:w="7334" w:type="dxa"/>
            <w:gridSpan w:val="10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196850</wp:posOffset>
                      </wp:positionV>
                      <wp:extent cx="173990" cy="183515"/>
                      <wp:effectExtent l="5080" t="4445" r="11430" b="21590"/>
                      <wp:wrapNone/>
                      <wp:docPr id="45" name="矩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5.55pt;margin-top:15.5pt;height:14.45pt;width:13.7pt;z-index:251758592;mso-width-relative:page;mso-height-relative:page;" fillcolor="#FFFFFF" filled="t" stroked="t" coordsize="21600,21600" o:gfxdata="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O/eQ&#10;2AAAAAkBAAAPAAAAAAAAAAEAIAAAACIAAABkcnMvZG93bnJldi54bWxQSwECFAAUAAAACACHTuJA&#10;5/BhgugBAADfAwAADgAAAAAAAAABACAAAAAnAQAAZHJzL2Uyb0RvYy54bWxQSwUGAAAAAAYABgBZ&#10;AQAAg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ind w:firstLine="210" w:firstLineChars="100"/>
              <w:rPr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13970</wp:posOffset>
                      </wp:positionV>
                      <wp:extent cx="173990" cy="182245"/>
                      <wp:effectExtent l="5080" t="4445" r="11430" b="22860"/>
                      <wp:wrapNone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4.25pt;margin-top:1.1pt;height:14.35pt;width:13.7pt;z-index:251759616;mso-width-relative:page;mso-height-relative:page;" fillcolor="#FFFFFF" filled="t" stroked="t" coordsize="21600,21600" o:gfxdata="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YQT91wAA&#10;AAgBAAAPAAAAAAAAAAEAIAAAACIAAABkcnMvZG93bnJldi54bWxQSwECFAAUAAAACACHTuJAERjI&#10;gOYBAADfAwAADgAAAAAAAAABACAAAAAm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24130</wp:posOffset>
                      </wp:positionV>
                      <wp:extent cx="164465" cy="173355"/>
                      <wp:effectExtent l="4445" t="4445" r="21590" b="12700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8pt;margin-top:1.9pt;height:13.65pt;width:12.95pt;z-index:251757568;mso-width-relative:page;mso-height-relative:page;" fillcolor="#FFFFFF" filled="t" stroked="t" coordsize="21600,21600" o:gfxdata="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tvrn1AAAAAgB&#10;AAAPAAAAAAAAAAEAIAAAACIAAABkcnMvZG93bnJldi54bWxQSwECFAAUAAAACACHTuJARaY/A+YB&#10;AADfAwAADgAAAAAAAAABACAAAAAj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Cs w:val="21"/>
              </w:rPr>
              <w:t>政府性           自筹          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95" w:type="dxa"/>
            <w:gridSpan w:val="2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采购方式</w:t>
            </w:r>
          </w:p>
        </w:tc>
        <w:tc>
          <w:tcPr>
            <w:tcW w:w="7334" w:type="dxa"/>
            <w:gridSpan w:val="10"/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18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归口管理部门意见</w:t>
            </w:r>
          </w:p>
        </w:tc>
        <w:tc>
          <w:tcPr>
            <w:tcW w:w="3399" w:type="dxa"/>
            <w:gridSpan w:val="3"/>
          </w:tcPr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right="480" w:firstLine="105" w:firstLineChars="50"/>
              <w:rPr>
                <w:szCs w:val="21"/>
              </w:rPr>
            </w:pPr>
          </w:p>
          <w:p>
            <w:pPr>
              <w:ind w:right="-108"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 年   月   日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ind w:right="480" w:firstLine="3780" w:firstLineChars="18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归口管理部门分管领导意见</w:t>
            </w:r>
          </w:p>
        </w:tc>
        <w:tc>
          <w:tcPr>
            <w:tcW w:w="3577" w:type="dxa"/>
            <w:gridSpan w:val="5"/>
          </w:tcPr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right="480" w:firstLine="105" w:firstLineChars="50"/>
              <w:rPr>
                <w:szCs w:val="21"/>
              </w:rPr>
            </w:pPr>
          </w:p>
          <w:p>
            <w:pPr>
              <w:ind w:right="-107" w:rightChars="-51"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招标采购办公室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399" w:type="dxa"/>
            <w:gridSpan w:val="3"/>
          </w:tcPr>
          <w:p>
            <w:pPr>
              <w:ind w:right="-107" w:rightChars="-51" w:firstLine="105" w:firstLineChars="50"/>
              <w:rPr>
                <w:szCs w:val="21"/>
              </w:rPr>
            </w:pPr>
          </w:p>
          <w:p>
            <w:pPr>
              <w:ind w:right="-107" w:rightChars="-51" w:firstLine="105" w:firstLineChars="50"/>
              <w:rPr>
                <w:szCs w:val="21"/>
              </w:rPr>
            </w:pPr>
          </w:p>
          <w:p>
            <w:pPr>
              <w:ind w:right="-107" w:rightChars="-51" w:firstLine="105" w:firstLineChars="50"/>
              <w:rPr>
                <w:szCs w:val="21"/>
              </w:rPr>
            </w:pPr>
          </w:p>
          <w:p>
            <w:pPr>
              <w:ind w:right="-107" w:rightChars="-51"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right="480" w:firstLine="105" w:firstLineChars="50"/>
              <w:rPr>
                <w:szCs w:val="21"/>
              </w:rPr>
            </w:pPr>
          </w:p>
          <w:p>
            <w:pPr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 年   月   日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招标采购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分管领导意见</w:t>
            </w:r>
          </w:p>
        </w:tc>
        <w:tc>
          <w:tcPr>
            <w:tcW w:w="3577" w:type="dxa"/>
            <w:gridSpan w:val="5"/>
          </w:tcPr>
          <w:p>
            <w:pPr>
              <w:ind w:right="-107" w:rightChars="-51" w:firstLine="105" w:firstLineChars="50"/>
              <w:rPr>
                <w:szCs w:val="21"/>
              </w:rPr>
            </w:pPr>
          </w:p>
          <w:p>
            <w:pPr>
              <w:ind w:right="-107" w:rightChars="-51" w:firstLine="105" w:firstLineChars="50"/>
              <w:rPr>
                <w:szCs w:val="21"/>
              </w:rPr>
            </w:pPr>
          </w:p>
          <w:p>
            <w:pPr>
              <w:ind w:right="-107" w:rightChars="-51" w:firstLine="105" w:firstLineChars="50"/>
              <w:rPr>
                <w:szCs w:val="21"/>
              </w:rPr>
            </w:pPr>
          </w:p>
          <w:p>
            <w:pPr>
              <w:ind w:right="-107" w:rightChars="-51"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ind w:right="480" w:firstLine="105" w:firstLineChars="50"/>
              <w:rPr>
                <w:szCs w:val="21"/>
              </w:rPr>
            </w:pPr>
          </w:p>
          <w:p>
            <w:pPr>
              <w:ind w:right="-108"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 年   月   日</w:t>
            </w:r>
          </w:p>
        </w:tc>
      </w:tr>
    </w:tbl>
    <w:p>
      <w:pPr>
        <w:jc w:val="right"/>
        <w:outlineLvl w:val="2"/>
        <w:rPr>
          <w:b/>
          <w:sz w:val="24"/>
        </w:rPr>
      </w:pPr>
      <w:r>
        <w:rPr>
          <w:rFonts w:hint="eastAsia"/>
          <w:b/>
          <w:sz w:val="24"/>
        </w:rPr>
        <w:t>建档编号：     年    号</w:t>
      </w:r>
    </w:p>
    <w:p>
      <w:pPr>
        <w:outlineLvl w:val="0"/>
      </w:pPr>
      <w:r>
        <w:rPr>
          <w:rFonts w:hint="eastAsia"/>
        </w:rPr>
        <w:t>本表一式两份：归口管理部门、招标采购办公室各一份。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962B9"/>
    <w:rsid w:val="19E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2020-09-15T01:03:00Z</dcterms:created>
  <dc:creator>Mr.Curiosity</dc:creator>
  <cp:lastModifiedBy>Mr.Curiosity</cp:lastModifiedBy>
  <dcterms:modified xsi:type="dcterms:W3CDTF">2020-09-15T01:05:11Z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